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88"/>
        <w:gridCol w:w="2284"/>
        <w:gridCol w:w="2570"/>
        <w:gridCol w:w="2407"/>
        <w:gridCol w:w="2520"/>
        <w:gridCol w:w="1925"/>
      </w:tblGrid>
      <w:tr w:rsidR="008551A5" w14:paraId="15D21BF9" w14:textId="643F92C4" w:rsidTr="008551A5">
        <w:tc>
          <w:tcPr>
            <w:tcW w:w="2288" w:type="dxa"/>
          </w:tcPr>
          <w:p w14:paraId="37E1D72B" w14:textId="77777777" w:rsidR="008551A5" w:rsidRDefault="008551A5">
            <w:r>
              <w:t>KUNTA</w:t>
            </w:r>
          </w:p>
          <w:p w14:paraId="0F5B211D" w14:textId="0FBA277D" w:rsidR="008551A5" w:rsidRDefault="008551A5">
            <w:r>
              <w:t>asukasluku 31.12.2022</w:t>
            </w:r>
          </w:p>
        </w:tc>
        <w:tc>
          <w:tcPr>
            <w:tcW w:w="2284" w:type="dxa"/>
          </w:tcPr>
          <w:p w14:paraId="6BB5F98B" w14:textId="3F33376B" w:rsidR="009F79B6" w:rsidRDefault="008551A5">
            <w:r>
              <w:t>TAAJAMA-ASTE</w:t>
            </w:r>
            <w:r w:rsidR="009F79B6">
              <w:t xml:space="preserve"> (%)</w:t>
            </w:r>
          </w:p>
          <w:p w14:paraId="3612068A" w14:textId="34318B33" w:rsidR="008551A5" w:rsidRDefault="008551A5">
            <w:r>
              <w:t>31.12.2022</w:t>
            </w:r>
          </w:p>
        </w:tc>
        <w:tc>
          <w:tcPr>
            <w:tcW w:w="2570" w:type="dxa"/>
          </w:tcPr>
          <w:p w14:paraId="246BAF70" w14:textId="09074AC3" w:rsidR="008551A5" w:rsidRDefault="008551A5">
            <w:r>
              <w:t>ASUKASTIHEYS 31.12.2022</w:t>
            </w:r>
          </w:p>
          <w:p w14:paraId="6C91AE07" w14:textId="40637A79" w:rsidR="008551A5" w:rsidRDefault="008551A5">
            <w:r>
              <w:t>asukkaita/kokonais-pinta-ala</w:t>
            </w:r>
          </w:p>
        </w:tc>
        <w:tc>
          <w:tcPr>
            <w:tcW w:w="2407" w:type="dxa"/>
          </w:tcPr>
          <w:p w14:paraId="7FDEB6C6" w14:textId="5FB9B6DE" w:rsidR="008551A5" w:rsidRDefault="008551A5">
            <w:proofErr w:type="gramStart"/>
            <w:r>
              <w:t>65 -V</w:t>
            </w:r>
            <w:proofErr w:type="gramEnd"/>
            <w:r>
              <w:t xml:space="preserve"> TÄYTTÄNEIDEN OSUUS VÄESTÖSTÄ</w:t>
            </w:r>
            <w:r w:rsidR="00D3703B">
              <w:t xml:space="preserve"> %</w:t>
            </w:r>
          </w:p>
          <w:p w14:paraId="2BCE30D7" w14:textId="7BDFCC4E" w:rsidR="008551A5" w:rsidRDefault="008551A5">
            <w:r>
              <w:t>31.12.2022</w:t>
            </w:r>
          </w:p>
        </w:tc>
        <w:tc>
          <w:tcPr>
            <w:tcW w:w="2520" w:type="dxa"/>
          </w:tcPr>
          <w:p w14:paraId="4EB78E6E" w14:textId="6362637C" w:rsidR="008551A5" w:rsidRDefault="008551A5">
            <w:r>
              <w:t>HAJA-ASUTUSALUEELLA ASUVAT YLI 65 -VUOTIAAT</w:t>
            </w:r>
            <w:r w:rsidR="00D3703B">
              <w:t xml:space="preserve"> %</w:t>
            </w:r>
          </w:p>
          <w:p w14:paraId="203469F8" w14:textId="2713D5BE" w:rsidR="008551A5" w:rsidRDefault="008551A5">
            <w:r>
              <w:t>31.12.2022</w:t>
            </w:r>
          </w:p>
        </w:tc>
        <w:tc>
          <w:tcPr>
            <w:tcW w:w="1925" w:type="dxa"/>
          </w:tcPr>
          <w:p w14:paraId="714629DA" w14:textId="77777777" w:rsidR="008551A5" w:rsidRDefault="008551A5">
            <w:r>
              <w:t>ELÄKKEENSAAJAT</w:t>
            </w:r>
          </w:p>
          <w:p w14:paraId="3D4C4523" w14:textId="62B7E268" w:rsidR="008551A5" w:rsidRDefault="008551A5">
            <w:r>
              <w:t>VÄESTÖSTÄ</w:t>
            </w:r>
            <w:r w:rsidR="00CF313A">
              <w:t xml:space="preserve"> %</w:t>
            </w:r>
          </w:p>
          <w:p w14:paraId="75EE4968" w14:textId="6BA80E02" w:rsidR="008551A5" w:rsidRDefault="008551A5">
            <w:r>
              <w:t>2023</w:t>
            </w:r>
          </w:p>
        </w:tc>
      </w:tr>
      <w:tr w:rsidR="008551A5" w14:paraId="19C05CDF" w14:textId="518323AD" w:rsidTr="008551A5">
        <w:tc>
          <w:tcPr>
            <w:tcW w:w="2288" w:type="dxa"/>
          </w:tcPr>
          <w:p w14:paraId="3887E0DF" w14:textId="12D7CA28" w:rsidR="008551A5" w:rsidRDefault="008551A5">
            <w:r>
              <w:t>K</w:t>
            </w:r>
            <w:r w:rsidR="009F79B6">
              <w:t>eitele (2029)</w:t>
            </w:r>
          </w:p>
        </w:tc>
        <w:tc>
          <w:tcPr>
            <w:tcW w:w="2284" w:type="dxa"/>
          </w:tcPr>
          <w:p w14:paraId="4FCA9471" w14:textId="576F1816" w:rsidR="008551A5" w:rsidRDefault="009F79B6">
            <w:r>
              <w:t>49,1</w:t>
            </w:r>
          </w:p>
        </w:tc>
        <w:tc>
          <w:tcPr>
            <w:tcW w:w="2570" w:type="dxa"/>
          </w:tcPr>
          <w:p w14:paraId="29AD8D31" w14:textId="4E4BA4FC" w:rsidR="008551A5" w:rsidRDefault="00D3703B">
            <w:r>
              <w:t>5,3</w:t>
            </w:r>
          </w:p>
        </w:tc>
        <w:tc>
          <w:tcPr>
            <w:tcW w:w="2407" w:type="dxa"/>
          </w:tcPr>
          <w:p w14:paraId="020E57FD" w14:textId="646CB64E" w:rsidR="008551A5" w:rsidRDefault="00D3703B">
            <w:r>
              <w:t>32,7</w:t>
            </w:r>
          </w:p>
        </w:tc>
        <w:tc>
          <w:tcPr>
            <w:tcW w:w="2520" w:type="dxa"/>
          </w:tcPr>
          <w:p w14:paraId="7B522773" w14:textId="70CE2648" w:rsidR="008551A5" w:rsidRDefault="00D3703B">
            <w:r>
              <w:t>39,1</w:t>
            </w:r>
          </w:p>
        </w:tc>
        <w:tc>
          <w:tcPr>
            <w:tcW w:w="1925" w:type="dxa"/>
          </w:tcPr>
          <w:p w14:paraId="2EFC784B" w14:textId="4AEAE1AF" w:rsidR="008551A5" w:rsidRDefault="00CF313A">
            <w:r>
              <w:t>48,7</w:t>
            </w:r>
          </w:p>
        </w:tc>
      </w:tr>
      <w:tr w:rsidR="008551A5" w14:paraId="3AC7312A" w14:textId="269FA3EC" w:rsidTr="008551A5">
        <w:tc>
          <w:tcPr>
            <w:tcW w:w="2288" w:type="dxa"/>
          </w:tcPr>
          <w:p w14:paraId="03B78565" w14:textId="0BC1A0A6" w:rsidR="008551A5" w:rsidRDefault="009F79B6">
            <w:r>
              <w:t>Kiuruvesi (7597)</w:t>
            </w:r>
          </w:p>
        </w:tc>
        <w:tc>
          <w:tcPr>
            <w:tcW w:w="2284" w:type="dxa"/>
          </w:tcPr>
          <w:p w14:paraId="328537E1" w14:textId="65B98900" w:rsidR="008551A5" w:rsidRDefault="009F79B6">
            <w:r>
              <w:t>50,4</w:t>
            </w:r>
          </w:p>
        </w:tc>
        <w:tc>
          <w:tcPr>
            <w:tcW w:w="2570" w:type="dxa"/>
          </w:tcPr>
          <w:p w14:paraId="3BBD7174" w14:textId="4DC8CA03" w:rsidR="008551A5" w:rsidRDefault="00D3703B">
            <w:r>
              <w:t>3,5</w:t>
            </w:r>
          </w:p>
        </w:tc>
        <w:tc>
          <w:tcPr>
            <w:tcW w:w="2407" w:type="dxa"/>
          </w:tcPr>
          <w:p w14:paraId="6DB64A40" w14:textId="223C261B" w:rsidR="008551A5" w:rsidRDefault="00D3703B">
            <w:r>
              <w:t>41,6</w:t>
            </w:r>
          </w:p>
        </w:tc>
        <w:tc>
          <w:tcPr>
            <w:tcW w:w="2520" w:type="dxa"/>
          </w:tcPr>
          <w:p w14:paraId="054B74A9" w14:textId="18D392E0" w:rsidR="008551A5" w:rsidRDefault="00D3703B">
            <w:r>
              <w:t>26,7</w:t>
            </w:r>
          </w:p>
        </w:tc>
        <w:tc>
          <w:tcPr>
            <w:tcW w:w="1925" w:type="dxa"/>
          </w:tcPr>
          <w:p w14:paraId="556063EF" w14:textId="2B0E6DE0" w:rsidR="008551A5" w:rsidRDefault="00CF313A">
            <w:r>
              <w:t>41,3</w:t>
            </w:r>
          </w:p>
        </w:tc>
      </w:tr>
      <w:tr w:rsidR="008551A5" w14:paraId="18C854DF" w14:textId="6DE6A170" w:rsidTr="008551A5">
        <w:tc>
          <w:tcPr>
            <w:tcW w:w="2288" w:type="dxa"/>
          </w:tcPr>
          <w:p w14:paraId="06B5F3D3" w14:textId="1984D46F" w:rsidR="008551A5" w:rsidRDefault="009F79B6">
            <w:r>
              <w:t>Pielavesi (4140)</w:t>
            </w:r>
          </w:p>
        </w:tc>
        <w:tc>
          <w:tcPr>
            <w:tcW w:w="2284" w:type="dxa"/>
          </w:tcPr>
          <w:p w14:paraId="0D5797C8" w14:textId="6E1D5601" w:rsidR="008551A5" w:rsidRDefault="00D3703B">
            <w:r>
              <w:t>42,8</w:t>
            </w:r>
          </w:p>
        </w:tc>
        <w:tc>
          <w:tcPr>
            <w:tcW w:w="2570" w:type="dxa"/>
          </w:tcPr>
          <w:p w14:paraId="74669AFC" w14:textId="02805BBB" w:rsidR="008551A5" w:rsidRDefault="00D3703B">
            <w:r>
              <w:t>2,9</w:t>
            </w:r>
          </w:p>
        </w:tc>
        <w:tc>
          <w:tcPr>
            <w:tcW w:w="2407" w:type="dxa"/>
          </w:tcPr>
          <w:p w14:paraId="1F54B2C1" w14:textId="1160AFA7" w:rsidR="008551A5" w:rsidRDefault="00D3703B">
            <w:r>
              <w:t>39,5</w:t>
            </w:r>
          </w:p>
        </w:tc>
        <w:tc>
          <w:tcPr>
            <w:tcW w:w="2520" w:type="dxa"/>
          </w:tcPr>
          <w:p w14:paraId="0F5A5DAC" w14:textId="16202567" w:rsidR="008551A5" w:rsidRDefault="00D3703B">
            <w:r>
              <w:t>35,2</w:t>
            </w:r>
          </w:p>
        </w:tc>
        <w:tc>
          <w:tcPr>
            <w:tcW w:w="1925" w:type="dxa"/>
          </w:tcPr>
          <w:p w14:paraId="43CC28D1" w14:textId="21C1A907" w:rsidR="008551A5" w:rsidRDefault="00CF313A">
            <w:r>
              <w:t>48,3</w:t>
            </w:r>
          </w:p>
        </w:tc>
      </w:tr>
      <w:tr w:rsidR="008551A5" w14:paraId="07F6D730" w14:textId="0A46BFC2" w:rsidTr="008551A5">
        <w:tc>
          <w:tcPr>
            <w:tcW w:w="2288" w:type="dxa"/>
          </w:tcPr>
          <w:p w14:paraId="586CAA21" w14:textId="188179A5" w:rsidR="008551A5" w:rsidRDefault="009F79B6">
            <w:r>
              <w:t>Sonkajärvi (3672)</w:t>
            </w:r>
          </w:p>
        </w:tc>
        <w:tc>
          <w:tcPr>
            <w:tcW w:w="2284" w:type="dxa"/>
          </w:tcPr>
          <w:p w14:paraId="5BC799E4" w14:textId="17581822" w:rsidR="008551A5" w:rsidRDefault="00D3703B">
            <w:r>
              <w:t>43,7</w:t>
            </w:r>
          </w:p>
        </w:tc>
        <w:tc>
          <w:tcPr>
            <w:tcW w:w="2570" w:type="dxa"/>
          </w:tcPr>
          <w:p w14:paraId="13679ADE" w14:textId="21A32633" w:rsidR="008551A5" w:rsidRDefault="00D3703B">
            <w:r>
              <w:t>2,3</w:t>
            </w:r>
          </w:p>
        </w:tc>
        <w:tc>
          <w:tcPr>
            <w:tcW w:w="2407" w:type="dxa"/>
          </w:tcPr>
          <w:p w14:paraId="08AD04BA" w14:textId="15E8578A" w:rsidR="008551A5" w:rsidRDefault="00D3703B">
            <w:r>
              <w:t>37,2</w:t>
            </w:r>
          </w:p>
        </w:tc>
        <w:tc>
          <w:tcPr>
            <w:tcW w:w="2520" w:type="dxa"/>
          </w:tcPr>
          <w:p w14:paraId="709B1162" w14:textId="414C9342" w:rsidR="008551A5" w:rsidRDefault="00D3703B">
            <w:r>
              <w:t>34,1</w:t>
            </w:r>
          </w:p>
        </w:tc>
        <w:tc>
          <w:tcPr>
            <w:tcW w:w="1925" w:type="dxa"/>
          </w:tcPr>
          <w:p w14:paraId="5737232F" w14:textId="6EAB57CF" w:rsidR="008551A5" w:rsidRDefault="00CF313A">
            <w:r>
              <w:t>46,5</w:t>
            </w:r>
          </w:p>
        </w:tc>
      </w:tr>
      <w:tr w:rsidR="008551A5" w14:paraId="5647ACC7" w14:textId="794D9444" w:rsidTr="008551A5">
        <w:tc>
          <w:tcPr>
            <w:tcW w:w="2288" w:type="dxa"/>
          </w:tcPr>
          <w:p w14:paraId="23AA0636" w14:textId="1FEEFF69" w:rsidR="008551A5" w:rsidRDefault="009F79B6">
            <w:r>
              <w:t>Vieremä (3427)</w:t>
            </w:r>
          </w:p>
        </w:tc>
        <w:tc>
          <w:tcPr>
            <w:tcW w:w="2284" w:type="dxa"/>
          </w:tcPr>
          <w:p w14:paraId="4CBCFAD1" w14:textId="1FDDE50C" w:rsidR="008551A5" w:rsidRDefault="00D3703B">
            <w:r>
              <w:t>39,2</w:t>
            </w:r>
          </w:p>
        </w:tc>
        <w:tc>
          <w:tcPr>
            <w:tcW w:w="2570" w:type="dxa"/>
          </w:tcPr>
          <w:p w14:paraId="08EEFC6B" w14:textId="4C83253C" w:rsidR="008551A5" w:rsidRDefault="00D3703B">
            <w:r>
              <w:t>3,5</w:t>
            </w:r>
          </w:p>
        </w:tc>
        <w:tc>
          <w:tcPr>
            <w:tcW w:w="2407" w:type="dxa"/>
          </w:tcPr>
          <w:p w14:paraId="53565C34" w14:textId="0E99C6A0" w:rsidR="008551A5" w:rsidRDefault="00D3703B">
            <w:r>
              <w:t>28</w:t>
            </w:r>
          </w:p>
        </w:tc>
        <w:tc>
          <w:tcPr>
            <w:tcW w:w="2520" w:type="dxa"/>
          </w:tcPr>
          <w:p w14:paraId="331C0DBC" w14:textId="69E2FF88" w:rsidR="008551A5" w:rsidRDefault="00CF313A">
            <w:r>
              <w:t>25,7</w:t>
            </w:r>
          </w:p>
        </w:tc>
        <w:tc>
          <w:tcPr>
            <w:tcW w:w="1925" w:type="dxa"/>
          </w:tcPr>
          <w:p w14:paraId="303DFEDF" w14:textId="045C11D2" w:rsidR="008551A5" w:rsidRDefault="00CF313A">
            <w:r>
              <w:t>36,1</w:t>
            </w:r>
          </w:p>
        </w:tc>
      </w:tr>
      <w:tr w:rsidR="008551A5" w14:paraId="4A743CD2" w14:textId="556788C0" w:rsidTr="008551A5">
        <w:tc>
          <w:tcPr>
            <w:tcW w:w="2288" w:type="dxa"/>
          </w:tcPr>
          <w:p w14:paraId="16BC3313" w14:textId="72ED6EA8" w:rsidR="008551A5" w:rsidRDefault="009F79B6">
            <w:r>
              <w:t>Kaavi (2689)</w:t>
            </w:r>
          </w:p>
        </w:tc>
        <w:tc>
          <w:tcPr>
            <w:tcW w:w="2284" w:type="dxa"/>
          </w:tcPr>
          <w:p w14:paraId="4D001F24" w14:textId="09AFB757" w:rsidR="008551A5" w:rsidRDefault="00D3703B">
            <w:r>
              <w:t>46,1</w:t>
            </w:r>
          </w:p>
        </w:tc>
        <w:tc>
          <w:tcPr>
            <w:tcW w:w="2570" w:type="dxa"/>
          </w:tcPr>
          <w:p w14:paraId="18B78D9C" w14:textId="28BB8D9E" w:rsidR="008551A5" w:rsidRDefault="00D3703B">
            <w:r>
              <w:t>3,4</w:t>
            </w:r>
          </w:p>
        </w:tc>
        <w:tc>
          <w:tcPr>
            <w:tcW w:w="2407" w:type="dxa"/>
          </w:tcPr>
          <w:p w14:paraId="54C051DE" w14:textId="2045FDAC" w:rsidR="008551A5" w:rsidRDefault="00D3703B">
            <w:r>
              <w:t>38</w:t>
            </w:r>
          </w:p>
        </w:tc>
        <w:tc>
          <w:tcPr>
            <w:tcW w:w="2520" w:type="dxa"/>
          </w:tcPr>
          <w:p w14:paraId="71119454" w14:textId="79DA4981" w:rsidR="008551A5" w:rsidRDefault="00D3703B">
            <w:r>
              <w:t>33,3</w:t>
            </w:r>
          </w:p>
        </w:tc>
        <w:tc>
          <w:tcPr>
            <w:tcW w:w="1925" w:type="dxa"/>
          </w:tcPr>
          <w:p w14:paraId="7FF6227C" w14:textId="3C6D2D4F" w:rsidR="008551A5" w:rsidRDefault="00CF313A">
            <w:r>
              <w:t>49,5</w:t>
            </w:r>
          </w:p>
        </w:tc>
      </w:tr>
      <w:tr w:rsidR="008551A5" w14:paraId="6725E695" w14:textId="2095EF1A" w:rsidTr="008551A5">
        <w:tc>
          <w:tcPr>
            <w:tcW w:w="2288" w:type="dxa"/>
          </w:tcPr>
          <w:p w14:paraId="684E2A1D" w14:textId="377DB1FF" w:rsidR="008551A5" w:rsidRDefault="009F79B6">
            <w:r>
              <w:t>Rautavaara (1477)</w:t>
            </w:r>
          </w:p>
        </w:tc>
        <w:tc>
          <w:tcPr>
            <w:tcW w:w="2284" w:type="dxa"/>
          </w:tcPr>
          <w:p w14:paraId="19B294F8" w14:textId="741FCDE3" w:rsidR="008551A5" w:rsidRDefault="00D3703B">
            <w:r>
              <w:t>44,5</w:t>
            </w:r>
          </w:p>
        </w:tc>
        <w:tc>
          <w:tcPr>
            <w:tcW w:w="2570" w:type="dxa"/>
          </w:tcPr>
          <w:p w14:paraId="7309C04A" w14:textId="1A3C598D" w:rsidR="008551A5" w:rsidRDefault="00D3703B">
            <w:r>
              <w:t>1,2</w:t>
            </w:r>
          </w:p>
        </w:tc>
        <w:tc>
          <w:tcPr>
            <w:tcW w:w="2407" w:type="dxa"/>
          </w:tcPr>
          <w:p w14:paraId="5822BAB0" w14:textId="7667CF32" w:rsidR="008551A5" w:rsidRDefault="00D3703B">
            <w:r>
              <w:t>40,3</w:t>
            </w:r>
          </w:p>
        </w:tc>
        <w:tc>
          <w:tcPr>
            <w:tcW w:w="2520" w:type="dxa"/>
          </w:tcPr>
          <w:p w14:paraId="4760C9AE" w14:textId="41FD2E29" w:rsidR="008551A5" w:rsidRDefault="00CF313A">
            <w:r>
              <w:t>35,3</w:t>
            </w:r>
          </w:p>
        </w:tc>
        <w:tc>
          <w:tcPr>
            <w:tcW w:w="1925" w:type="dxa"/>
          </w:tcPr>
          <w:p w14:paraId="33027C42" w14:textId="52168841" w:rsidR="008551A5" w:rsidRDefault="00CF313A">
            <w:r>
              <w:t>55,6</w:t>
            </w:r>
          </w:p>
        </w:tc>
      </w:tr>
      <w:tr w:rsidR="008551A5" w14:paraId="208C63E3" w14:textId="0165B238" w:rsidTr="008551A5">
        <w:tc>
          <w:tcPr>
            <w:tcW w:w="2288" w:type="dxa"/>
          </w:tcPr>
          <w:p w14:paraId="340BE22F" w14:textId="7EECF188" w:rsidR="008551A5" w:rsidRDefault="009F79B6">
            <w:r>
              <w:t>Tuusniemi (2394)</w:t>
            </w:r>
          </w:p>
        </w:tc>
        <w:tc>
          <w:tcPr>
            <w:tcW w:w="2284" w:type="dxa"/>
          </w:tcPr>
          <w:p w14:paraId="46F0E8CF" w14:textId="7426EE1A" w:rsidR="008551A5" w:rsidRDefault="00D3703B">
            <w:r>
              <w:t>40,2</w:t>
            </w:r>
          </w:p>
        </w:tc>
        <w:tc>
          <w:tcPr>
            <w:tcW w:w="2570" w:type="dxa"/>
          </w:tcPr>
          <w:p w14:paraId="23202ED5" w14:textId="68A13F4A" w:rsidR="008551A5" w:rsidRDefault="00D3703B">
            <w:r>
              <w:t>3,4</w:t>
            </w:r>
          </w:p>
        </w:tc>
        <w:tc>
          <w:tcPr>
            <w:tcW w:w="2407" w:type="dxa"/>
          </w:tcPr>
          <w:p w14:paraId="24B16EDB" w14:textId="65C3ACF6" w:rsidR="008551A5" w:rsidRDefault="00D3703B">
            <w:r>
              <w:t>39,3</w:t>
            </w:r>
          </w:p>
        </w:tc>
        <w:tc>
          <w:tcPr>
            <w:tcW w:w="2520" w:type="dxa"/>
          </w:tcPr>
          <w:p w14:paraId="45F69A5B" w14:textId="27901E68" w:rsidR="008551A5" w:rsidRDefault="00CF313A">
            <w:r>
              <w:t>32,7</w:t>
            </w:r>
          </w:p>
        </w:tc>
        <w:tc>
          <w:tcPr>
            <w:tcW w:w="1925" w:type="dxa"/>
          </w:tcPr>
          <w:p w14:paraId="3572B156" w14:textId="6E2769E1" w:rsidR="008551A5" w:rsidRDefault="00CF313A">
            <w:r>
              <w:t>53,1</w:t>
            </w:r>
          </w:p>
        </w:tc>
      </w:tr>
      <w:tr w:rsidR="008551A5" w14:paraId="1A81AFC4" w14:textId="0C0A036B" w:rsidTr="008551A5">
        <w:tc>
          <w:tcPr>
            <w:tcW w:w="2288" w:type="dxa"/>
          </w:tcPr>
          <w:p w14:paraId="44E0B23D" w14:textId="4CAF8A4D" w:rsidR="008551A5" w:rsidRDefault="009F79B6">
            <w:r>
              <w:t>Rautalampi (2964)</w:t>
            </w:r>
          </w:p>
        </w:tc>
        <w:tc>
          <w:tcPr>
            <w:tcW w:w="2284" w:type="dxa"/>
          </w:tcPr>
          <w:p w14:paraId="7B229F87" w14:textId="7421E250" w:rsidR="008551A5" w:rsidRDefault="00D3703B">
            <w:r>
              <w:t>48,6</w:t>
            </w:r>
          </w:p>
        </w:tc>
        <w:tc>
          <w:tcPr>
            <w:tcW w:w="2570" w:type="dxa"/>
          </w:tcPr>
          <w:p w14:paraId="7A4F0848" w14:textId="7859EE61" w:rsidR="008551A5" w:rsidRDefault="00D3703B">
            <w:r>
              <w:t>3,9</w:t>
            </w:r>
          </w:p>
        </w:tc>
        <w:tc>
          <w:tcPr>
            <w:tcW w:w="2407" w:type="dxa"/>
          </w:tcPr>
          <w:p w14:paraId="44FDB74E" w14:textId="3CE77F32" w:rsidR="008551A5" w:rsidRDefault="00D3703B">
            <w:r>
              <w:t>37,1</w:t>
            </w:r>
          </w:p>
        </w:tc>
        <w:tc>
          <w:tcPr>
            <w:tcW w:w="2520" w:type="dxa"/>
          </w:tcPr>
          <w:p w14:paraId="546DFCA2" w14:textId="1BE3DCF5" w:rsidR="008551A5" w:rsidRDefault="00CF313A">
            <w:r>
              <w:t>35,9</w:t>
            </w:r>
          </w:p>
        </w:tc>
        <w:tc>
          <w:tcPr>
            <w:tcW w:w="1925" w:type="dxa"/>
          </w:tcPr>
          <w:p w14:paraId="7731D046" w14:textId="2D56E881" w:rsidR="008551A5" w:rsidRDefault="00CF313A">
            <w:r>
              <w:t>45,3</w:t>
            </w:r>
          </w:p>
        </w:tc>
      </w:tr>
      <w:tr w:rsidR="008551A5" w14:paraId="1FAD1C45" w14:textId="4D0FF44E" w:rsidTr="008551A5">
        <w:tc>
          <w:tcPr>
            <w:tcW w:w="2288" w:type="dxa"/>
          </w:tcPr>
          <w:p w14:paraId="7C40AEAB" w14:textId="583E1969" w:rsidR="008551A5" w:rsidRDefault="009F79B6">
            <w:r>
              <w:t>Tervo (1441)</w:t>
            </w:r>
          </w:p>
        </w:tc>
        <w:tc>
          <w:tcPr>
            <w:tcW w:w="2284" w:type="dxa"/>
          </w:tcPr>
          <w:p w14:paraId="5879C65D" w14:textId="0CDF2311" w:rsidR="008551A5" w:rsidRDefault="00D3703B">
            <w:r>
              <w:t>34,8</w:t>
            </w:r>
          </w:p>
        </w:tc>
        <w:tc>
          <w:tcPr>
            <w:tcW w:w="2570" w:type="dxa"/>
          </w:tcPr>
          <w:p w14:paraId="52BBBB85" w14:textId="4D8075CD" w:rsidR="008551A5" w:rsidRDefault="00D3703B">
            <w:r>
              <w:t>2,9</w:t>
            </w:r>
          </w:p>
        </w:tc>
        <w:tc>
          <w:tcPr>
            <w:tcW w:w="2407" w:type="dxa"/>
          </w:tcPr>
          <w:p w14:paraId="0715C013" w14:textId="6E942EBC" w:rsidR="008551A5" w:rsidRDefault="00D3703B">
            <w:r>
              <w:t>42</w:t>
            </w:r>
          </w:p>
        </w:tc>
        <w:tc>
          <w:tcPr>
            <w:tcW w:w="2520" w:type="dxa"/>
          </w:tcPr>
          <w:p w14:paraId="68765BD0" w14:textId="10C39D2B" w:rsidR="008551A5" w:rsidRDefault="00CF313A">
            <w:r>
              <w:t>38,1</w:t>
            </w:r>
          </w:p>
        </w:tc>
        <w:tc>
          <w:tcPr>
            <w:tcW w:w="1925" w:type="dxa"/>
          </w:tcPr>
          <w:p w14:paraId="781C3D4F" w14:textId="2113616E" w:rsidR="008551A5" w:rsidRDefault="00CF313A">
            <w:r>
              <w:t>52,5</w:t>
            </w:r>
          </w:p>
        </w:tc>
      </w:tr>
      <w:tr w:rsidR="009F79B6" w14:paraId="6196FED0" w14:textId="77777777" w:rsidTr="008551A5">
        <w:tc>
          <w:tcPr>
            <w:tcW w:w="2288" w:type="dxa"/>
          </w:tcPr>
          <w:p w14:paraId="4E68DD5D" w14:textId="7EE5C94E" w:rsidR="009F79B6" w:rsidRDefault="009F79B6">
            <w:r>
              <w:t>Vesanto (1894)</w:t>
            </w:r>
          </w:p>
        </w:tc>
        <w:tc>
          <w:tcPr>
            <w:tcW w:w="2284" w:type="dxa"/>
          </w:tcPr>
          <w:p w14:paraId="28011147" w14:textId="7DDB397C" w:rsidR="009F79B6" w:rsidRDefault="00D3703B">
            <w:r>
              <w:t>39,7</w:t>
            </w:r>
          </w:p>
        </w:tc>
        <w:tc>
          <w:tcPr>
            <w:tcW w:w="2570" w:type="dxa"/>
          </w:tcPr>
          <w:p w14:paraId="4C009820" w14:textId="42132DD4" w:rsidR="009F79B6" w:rsidRDefault="00D3703B">
            <w:r>
              <w:t>3,3</w:t>
            </w:r>
          </w:p>
        </w:tc>
        <w:tc>
          <w:tcPr>
            <w:tcW w:w="2407" w:type="dxa"/>
          </w:tcPr>
          <w:p w14:paraId="4DD8DA77" w14:textId="00362870" w:rsidR="009F79B6" w:rsidRDefault="00D3703B">
            <w:r>
              <w:t>43,4</w:t>
            </w:r>
          </w:p>
        </w:tc>
        <w:tc>
          <w:tcPr>
            <w:tcW w:w="2520" w:type="dxa"/>
          </w:tcPr>
          <w:p w14:paraId="1341F514" w14:textId="12B559E4" w:rsidR="009F79B6" w:rsidRDefault="00CF313A">
            <w:r>
              <w:t>25,7</w:t>
            </w:r>
          </w:p>
        </w:tc>
        <w:tc>
          <w:tcPr>
            <w:tcW w:w="1925" w:type="dxa"/>
          </w:tcPr>
          <w:p w14:paraId="6463BEAE" w14:textId="6BDE90F7" w:rsidR="009F79B6" w:rsidRDefault="00CF313A">
            <w:r>
              <w:t>52,3</w:t>
            </w:r>
          </w:p>
        </w:tc>
      </w:tr>
      <w:tr w:rsidR="00D3703B" w14:paraId="41C5FAF8" w14:textId="77777777" w:rsidTr="008551A5">
        <w:tc>
          <w:tcPr>
            <w:tcW w:w="2288" w:type="dxa"/>
          </w:tcPr>
          <w:p w14:paraId="3739042B" w14:textId="319FAFD7" w:rsidR="00D3703B" w:rsidRDefault="00D3703B">
            <w:r>
              <w:t>Kuopio</w:t>
            </w:r>
          </w:p>
        </w:tc>
        <w:tc>
          <w:tcPr>
            <w:tcW w:w="2284" w:type="dxa"/>
          </w:tcPr>
          <w:p w14:paraId="2161AFBA" w14:textId="73B305F2" w:rsidR="00D3703B" w:rsidRDefault="00D3703B">
            <w:r>
              <w:t>87,2</w:t>
            </w:r>
          </w:p>
        </w:tc>
        <w:tc>
          <w:tcPr>
            <w:tcW w:w="2570" w:type="dxa"/>
          </w:tcPr>
          <w:p w14:paraId="3B9F3EB3" w14:textId="3018BA08" w:rsidR="00D3703B" w:rsidRDefault="00D3703B">
            <w:r>
              <w:t>28,3</w:t>
            </w:r>
          </w:p>
        </w:tc>
        <w:tc>
          <w:tcPr>
            <w:tcW w:w="2407" w:type="dxa"/>
          </w:tcPr>
          <w:p w14:paraId="6735217B" w14:textId="530AEFC6" w:rsidR="00D3703B" w:rsidRDefault="00D3703B">
            <w:r>
              <w:t>22,2</w:t>
            </w:r>
          </w:p>
        </w:tc>
        <w:tc>
          <w:tcPr>
            <w:tcW w:w="2520" w:type="dxa"/>
          </w:tcPr>
          <w:p w14:paraId="7C525E52" w14:textId="15542DB2" w:rsidR="00D3703B" w:rsidRDefault="00D3703B">
            <w:r>
              <w:t>26,6</w:t>
            </w:r>
          </w:p>
        </w:tc>
        <w:tc>
          <w:tcPr>
            <w:tcW w:w="1925" w:type="dxa"/>
          </w:tcPr>
          <w:p w14:paraId="7EF96C8B" w14:textId="55A612BA" w:rsidR="00D3703B" w:rsidRDefault="00CF313A">
            <w:r>
              <w:t>28,3</w:t>
            </w:r>
          </w:p>
        </w:tc>
      </w:tr>
    </w:tbl>
    <w:p w14:paraId="3B1E0161" w14:textId="77777777" w:rsidR="00D655F6" w:rsidRDefault="00D655F6"/>
    <w:p w14:paraId="750AD925" w14:textId="341755D7" w:rsidR="008551A5" w:rsidRDefault="008551A5"/>
    <w:sectPr w:rsidR="008551A5" w:rsidSect="00372A0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04"/>
    <w:rsid w:val="00372A04"/>
    <w:rsid w:val="008551A5"/>
    <w:rsid w:val="009F79B6"/>
    <w:rsid w:val="00CF313A"/>
    <w:rsid w:val="00D3703B"/>
    <w:rsid w:val="00D655F6"/>
    <w:rsid w:val="00F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F7DE"/>
  <w15:chartTrackingRefBased/>
  <w15:docId w15:val="{EF62E2C0-D432-496C-A1E1-B2184B21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72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7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72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72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72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72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72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72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72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72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72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72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72A0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72A0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72A0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72A0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72A0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72A0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72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7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2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72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7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2A0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72A0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72A0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2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2A0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72A04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37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Korhonen</dc:creator>
  <cp:keywords/>
  <dc:description/>
  <cp:lastModifiedBy>Merja Koivula-Laukka</cp:lastModifiedBy>
  <cp:revision>2</cp:revision>
  <cp:lastPrinted>2024-04-11T07:54:00Z</cp:lastPrinted>
  <dcterms:created xsi:type="dcterms:W3CDTF">2024-04-24T07:53:00Z</dcterms:created>
  <dcterms:modified xsi:type="dcterms:W3CDTF">2024-04-24T07:53:00Z</dcterms:modified>
</cp:coreProperties>
</file>